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A2A7" w14:textId="77777777" w:rsidR="00E223F7" w:rsidRPr="00B848C2" w:rsidRDefault="00E223F7" w:rsidP="009A3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B4B04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«Согласовано»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B848C2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2A17AFDE" w14:textId="77777777" w:rsidR="00E223F7" w:rsidRPr="00B848C2" w:rsidRDefault="00E223F7" w:rsidP="00E22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Тренерско-преподавательский</w:t>
      </w:r>
      <w:r w:rsidRPr="00B848C2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848C2"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</w:p>
    <w:p w14:paraId="69C2B143" w14:textId="77777777" w:rsidR="00E223F7" w:rsidRPr="00B848C2" w:rsidRDefault="00E223F7" w:rsidP="00E22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СШ ДО  «Нефтяник»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B848C2">
        <w:rPr>
          <w:rFonts w:ascii="Times New Roman" w:hAnsi="Times New Roman" w:cs="Times New Roman"/>
          <w:b/>
          <w:sz w:val="28"/>
          <w:szCs w:val="28"/>
        </w:rPr>
        <w:t>АНО АХК «Нефтяник»</w:t>
      </w:r>
    </w:p>
    <w:p w14:paraId="6D173A78" w14:textId="6DF83F44" w:rsidR="00E223F7" w:rsidRPr="00000DB3" w:rsidRDefault="00E223F7" w:rsidP="00E223F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0A0B">
        <w:rPr>
          <w:rFonts w:ascii="Times New Roman" w:hAnsi="Times New Roman" w:cs="Times New Roman"/>
          <w:b/>
          <w:sz w:val="28"/>
          <w:szCs w:val="28"/>
        </w:rPr>
        <w:t xml:space="preserve">      (П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ротокол № </w:t>
      </w:r>
      <w:r w:rsidR="00667ED6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67ED6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67ED6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Pr="00E80A0B">
        <w:rPr>
          <w:rFonts w:ascii="Times New Roman" w:hAnsi="Times New Roman" w:cs="Times New Roman"/>
          <w:b/>
          <w:sz w:val="28"/>
          <w:szCs w:val="28"/>
        </w:rPr>
        <w:t>г.)</w:t>
      </w:r>
      <w:r w:rsidRPr="00BF16F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Р.Р.Гатин</w:t>
      </w:r>
      <w:proofErr w:type="spellEnd"/>
    </w:p>
    <w:p w14:paraId="2F2AF359" w14:textId="77777777" w:rsidR="00E223F7" w:rsidRDefault="00E223F7" w:rsidP="00E22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958143" w14:textId="77777777" w:rsidR="00667ED6" w:rsidRDefault="00667ED6" w:rsidP="00667E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C66A96" w14:textId="331E6856" w:rsidR="00E223F7" w:rsidRPr="00667ED6" w:rsidRDefault="00E223F7" w:rsidP="00E223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 </w:t>
      </w:r>
    </w:p>
    <w:p w14:paraId="5FF3BA62" w14:textId="77777777" w:rsidR="00E223F7" w:rsidRPr="00667ED6" w:rsidRDefault="00E223F7" w:rsidP="00E223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оказании платных спортивно-оздоровительных услуг </w:t>
      </w:r>
      <w:proofErr w:type="gramStart"/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</w:p>
    <w:p w14:paraId="24421CCB" w14:textId="77777777" w:rsidR="00E223F7" w:rsidRPr="00667ED6" w:rsidRDefault="00E223F7" w:rsidP="00E223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спортивной школы</w:t>
      </w:r>
    </w:p>
    <w:p w14:paraId="17574D66" w14:textId="77777777" w:rsidR="00E223F7" w:rsidRPr="00667ED6" w:rsidRDefault="00E223F7" w:rsidP="00E223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Дополнительного образования «Нефтяник»</w:t>
      </w:r>
    </w:p>
    <w:p w14:paraId="1A2B7A5D" w14:textId="77777777" w:rsidR="00667ED6" w:rsidRPr="00667ED6" w:rsidRDefault="00667ED6" w:rsidP="00667ED6">
      <w:pPr>
        <w:pStyle w:val="a3"/>
        <w:spacing w:after="0" w:line="240" w:lineRule="auto"/>
        <w:ind w:left="213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465199" w14:textId="29ADC9D7" w:rsidR="00E223F7" w:rsidRPr="00667ED6" w:rsidRDefault="00667ED6" w:rsidP="00667ED6">
      <w:pPr>
        <w:pStyle w:val="a3"/>
        <w:spacing w:after="0" w:line="240" w:lineRule="auto"/>
        <w:ind w:left="213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  <w:r w:rsidR="00E223F7"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1.Область применения</w:t>
      </w:r>
    </w:p>
    <w:p w14:paraId="69B50CEE" w14:textId="77777777" w:rsidR="00E223F7" w:rsidRPr="00667ED6" w:rsidRDefault="00E223F7" w:rsidP="00E223F7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Настоящим Положением определяется порядок предоставления платных спортивно-оздоровительных услуг.</w:t>
      </w:r>
    </w:p>
    <w:p w14:paraId="61BE090F" w14:textId="77777777" w:rsidR="00E223F7" w:rsidRPr="00667ED6" w:rsidRDefault="00E223F7" w:rsidP="00E223F7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Настоящее Положение разработано и направлено на осуществление спортивно-оздоровительной работы среди населения, укрепления их здоровья и развития, в </w:t>
      </w:r>
      <w:proofErr w:type="spell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. возможности удовлетворения потребности в получении дополнительного досуга. Организации активного отдыха детей и подростков.</w:t>
      </w:r>
    </w:p>
    <w:p w14:paraId="526E754A" w14:textId="18DDADF1" w:rsidR="00E223F7" w:rsidRPr="00667ED6" w:rsidRDefault="00E223F7" w:rsidP="00E223F7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Положение определяет порядок и условия оказания платных спортивно-оздоровительных услуг в Спортивной школе Дополнительного образования </w:t>
      </w:r>
      <w:r w:rsidR="00667ED6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«Нефтяник» 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 </w:t>
      </w:r>
      <w:r w:rsidR="00667ED6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АХК «Нефтяник» (далее СШ ДО «Нефтяник»)</w:t>
      </w:r>
    </w:p>
    <w:p w14:paraId="729686D9" w14:textId="77777777" w:rsidR="00E223F7" w:rsidRPr="00667ED6" w:rsidRDefault="00E223F7" w:rsidP="00E223F7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81114B" w14:textId="7712DCCE" w:rsidR="00E223F7" w:rsidRPr="00667ED6" w:rsidRDefault="00E223F7" w:rsidP="00667ED6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Термины, определения, сокращения</w:t>
      </w:r>
    </w:p>
    <w:p w14:paraId="25815565" w14:textId="77777777" w:rsidR="00E223F7" w:rsidRPr="00667ED6" w:rsidRDefault="00E223F7" w:rsidP="00E223F7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 услуги – Организация, предоставляющая платные спортивно-оздоровительные услуги.</w:t>
      </w:r>
    </w:p>
    <w:p w14:paraId="6DB5D3CA" w14:textId="77777777" w:rsidR="00E223F7" w:rsidRPr="00667ED6" w:rsidRDefault="00E223F7" w:rsidP="00E223F7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Заказчик услуги – физической лицо (законный представитель несовершеннолетнего), имеющее намерение заказать, либо заказывающее и приобретающее услуги для несовершеннолетнего гражданина, законными представителями которого он является.</w:t>
      </w:r>
    </w:p>
    <w:p w14:paraId="738ACCE3" w14:textId="77777777" w:rsidR="00E223F7" w:rsidRPr="00667ED6" w:rsidRDefault="00E223F7" w:rsidP="00E223F7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Потребитель услуги (Обучающийся) – физическое лицо, имеющее намерение заниматься спортивно-оздоровительными услугами для поддержания и укрепления здоровья, профилактики заболеваний, поддержания высокой работоспособности, а также принимать участие в различных видах отдыха и проведения активного спортивного досуга.</w:t>
      </w:r>
    </w:p>
    <w:p w14:paraId="2EE31EDF" w14:textId="77777777" w:rsidR="00E223F7" w:rsidRPr="00667ED6" w:rsidRDefault="00E223F7" w:rsidP="00E223F7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СШ ДО «Нефтяник» - спортивная школа дополнительного образования «Нефтяник»</w:t>
      </w:r>
    </w:p>
    <w:p w14:paraId="5A2414F8" w14:textId="67EB07F5" w:rsidR="00E223F7" w:rsidRPr="00667ED6" w:rsidRDefault="00E223F7" w:rsidP="00E223F7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 </w:t>
      </w:r>
      <w:r w:rsidR="00667ED6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АХК «Нефтяник» - Автономная некоммерческая организация «</w:t>
      </w:r>
      <w:proofErr w:type="spell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Альметьевский</w:t>
      </w:r>
      <w:proofErr w:type="spellEnd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хоккейный клуб «Нефтяник»</w:t>
      </w:r>
    </w:p>
    <w:p w14:paraId="354564A2" w14:textId="77777777" w:rsidR="00E223F7" w:rsidRPr="00667ED6" w:rsidRDefault="00E223F7" w:rsidP="00E223F7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Услуги – Платные спортивно-оздоровительные услуги</w:t>
      </w:r>
    </w:p>
    <w:p w14:paraId="460C3FC4" w14:textId="77777777" w:rsidR="00667ED6" w:rsidRPr="00667ED6" w:rsidRDefault="00667ED6" w:rsidP="00667E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E358ED" w14:textId="0C85762A" w:rsidR="00C57DAB" w:rsidRPr="00667ED6" w:rsidRDefault="00C57DAB" w:rsidP="00667ED6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Общие требования</w:t>
      </w:r>
    </w:p>
    <w:p w14:paraId="4FFFD673" w14:textId="3381A9BF" w:rsidR="00C57DAB" w:rsidRPr="00667ED6" w:rsidRDefault="00C57DAB" w:rsidP="00667ED6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Оказание услуг является частью хозяйственной деятельности АНО </w:t>
      </w:r>
      <w:r w:rsidR="00667ED6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АХК «Нефтяник», регулируется Уставом организации, а также настоящим Положением и осуществляется в соответствии с Гражданским и Налоговым кодексами Российской Федерации,  Федеральным</w:t>
      </w:r>
      <w:r w:rsidR="000B0AC4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04.12.2007 г. </w:t>
      </w:r>
      <w:r w:rsidR="000B0AC4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329-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«О физической культуре и спорте РФ», Законом Российской Федерации от07.02.1992 № 2300-1 «О защите прав потребителей», Государственным стандартом Российской Федерации ГОСТ </w:t>
      </w:r>
      <w:proofErr w:type="gram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52024-2003 «Услуги физкультурно-оздоровительные и спортивные. Общие требования».</w:t>
      </w:r>
    </w:p>
    <w:p w14:paraId="24D2C8FB" w14:textId="77777777" w:rsidR="00C57DAB" w:rsidRPr="00667ED6" w:rsidRDefault="00C57DAB" w:rsidP="00C57DAB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3.2. Цель создания документа – установление порядка оказания платных спортивно-оздоровительных услуг.</w:t>
      </w:r>
    </w:p>
    <w:p w14:paraId="457503E6" w14:textId="77777777" w:rsidR="00C57DAB" w:rsidRPr="00667ED6" w:rsidRDefault="00C57DAB" w:rsidP="00C57DAB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3.3. Место и адрес оказания услуг:</w:t>
      </w:r>
    </w:p>
    <w:p w14:paraId="352369AB" w14:textId="77777777" w:rsidR="00C57DAB" w:rsidRPr="00667ED6" w:rsidRDefault="00C57DAB" w:rsidP="00C57DAB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ЛД «Спутник»: </w:t>
      </w:r>
      <w:proofErr w:type="spell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льметьевск</w:t>
      </w:r>
      <w:proofErr w:type="spellEnd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ул.Белоглазова</w:t>
      </w:r>
      <w:proofErr w:type="spellEnd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, 62 «В»</w:t>
      </w:r>
    </w:p>
    <w:p w14:paraId="2A999A2B" w14:textId="77777777" w:rsidR="00C57DAB" w:rsidRPr="00667ED6" w:rsidRDefault="00C57DAB" w:rsidP="00C57DAB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ЦХП «Нефтяник»: </w:t>
      </w:r>
      <w:proofErr w:type="spell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льметьевск</w:t>
      </w:r>
      <w:proofErr w:type="spellEnd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ул.Шевченко</w:t>
      </w:r>
      <w:proofErr w:type="spellEnd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, 55 «А»</w:t>
      </w:r>
    </w:p>
    <w:p w14:paraId="61BC1D50" w14:textId="77777777" w:rsidR="00C57DAB" w:rsidRPr="00667ED6" w:rsidRDefault="00C57DAB" w:rsidP="00C57DAB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 «Юбилейный»: </w:t>
      </w:r>
      <w:proofErr w:type="spell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льметьевск</w:t>
      </w:r>
      <w:proofErr w:type="spellEnd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ул.Белоглазова</w:t>
      </w:r>
      <w:proofErr w:type="spellEnd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, 60 (далее – организация)</w:t>
      </w:r>
    </w:p>
    <w:p w14:paraId="690B796D" w14:textId="77F16970" w:rsidR="00C57DAB" w:rsidRDefault="00C57DAB" w:rsidP="00667ED6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</w:t>
      </w:r>
      <w:proofErr w:type="gram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оказании</w:t>
      </w:r>
      <w:proofErr w:type="gramEnd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в соответствии с расписанием Организации.</w:t>
      </w:r>
    </w:p>
    <w:p w14:paraId="0366F22A" w14:textId="77777777" w:rsidR="00667ED6" w:rsidRPr="00667ED6" w:rsidRDefault="00667ED6" w:rsidP="00667ED6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F40CBD" w14:textId="0B251274" w:rsidR="000A2A26" w:rsidRPr="00667ED6" w:rsidRDefault="00C57DAB" w:rsidP="00667ED6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Виды платных спортивно-оздоровительных услуг</w:t>
      </w:r>
    </w:p>
    <w:p w14:paraId="7E996488" w14:textId="77777777" w:rsidR="00C57DAB" w:rsidRPr="00667ED6" w:rsidRDefault="00C57DAB" w:rsidP="000A2A26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Виды платных спортивно-оздоровительных услуг в СШ ДО «Нефтяник» определяются с учетом имеющихся условий для </w:t>
      </w:r>
      <w:r w:rsidR="000A2A26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данных услуг.  К 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A2A26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новным видам платных услуг в СШ ДО «Нефтяник» относятся спортивно-оздор</w:t>
      </w:r>
      <w:r w:rsidR="000A2A26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овительные услуги по направлени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ям:</w:t>
      </w:r>
    </w:p>
    <w:p w14:paraId="5DB2A63F" w14:textId="77777777" w:rsidR="000A2A26" w:rsidRPr="00667ED6" w:rsidRDefault="000A2A26" w:rsidP="00C57DAB">
      <w:pPr>
        <w:spacing w:after="0" w:line="240" w:lineRule="auto"/>
        <w:ind w:left="141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Проведение групповых и / или индивидуальных занятий по Программам:</w:t>
      </w:r>
    </w:p>
    <w:p w14:paraId="29A0AE02" w14:textId="42D16B99" w:rsidR="000A2A26" w:rsidRPr="00667ED6" w:rsidRDefault="000A2A26" w:rsidP="000A2A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Дополнительной «Общеразвивающей Программы по хоккею для спортивно-оздоровительных групп» СШ ДО «Нефтяник»</w:t>
      </w:r>
      <w:r w:rsidR="00667ED6"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4404484" w14:textId="2AA5FE2D" w:rsidR="000A2A26" w:rsidRPr="00667ED6" w:rsidRDefault="000A2A26" w:rsidP="000A2A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Дополнительной «Общеразвивающей </w:t>
      </w:r>
      <w:r w:rsidR="00667ED6"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Программы по</w:t>
      </w: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виду спорта «Фигурное катание на коньках   для спортивно-оздоровительных групп» СШ ДО «Нефтяник»</w:t>
      </w:r>
      <w:r w:rsidR="00667ED6"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09141DE" w14:textId="77777777" w:rsidR="000A2A26" w:rsidRPr="00667ED6" w:rsidRDefault="000A2A26" w:rsidP="000A2A26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Прочие спортивно-оздоровительные услуги:</w:t>
      </w:r>
    </w:p>
    <w:p w14:paraId="5F9880D1" w14:textId="77777777" w:rsidR="000A2A26" w:rsidRPr="00667ED6" w:rsidRDefault="000A2A26" w:rsidP="000A2A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</w:t>
      </w:r>
      <w:r w:rsidR="00EB4B04"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зание услуг, связанные с занятия</w:t>
      </w: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EB4B04"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физической культуры и спортом;</w:t>
      </w:r>
      <w:proofErr w:type="gramEnd"/>
    </w:p>
    <w:p w14:paraId="7892C158" w14:textId="77777777" w:rsidR="000A2A26" w:rsidRPr="00667ED6" w:rsidRDefault="000A2A26" w:rsidP="000A2A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Подготовка и проведение конкурсов, культурно-зрелищных программ и массовых праздников, спортивных мероприятий;</w:t>
      </w:r>
    </w:p>
    <w:p w14:paraId="31103618" w14:textId="7719B3D5" w:rsidR="000A2A26" w:rsidRPr="00667ED6" w:rsidRDefault="000A2A26" w:rsidP="000A2A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платных услуг спортивной направленности, услуги по организации и проведению массового катания на коньках</w:t>
      </w:r>
      <w:r w:rsidR="00667ED6"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5F80A90" w14:textId="77777777" w:rsidR="000A2A26" w:rsidRPr="00667ED6" w:rsidRDefault="000A2A26" w:rsidP="000A2A26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Предоставление физкультурно-оздоровительных и спортивных сооружений (ледовой арены, спортивного и тренажерного залов):</w:t>
      </w:r>
    </w:p>
    <w:p w14:paraId="27BA19F8" w14:textId="77777777" w:rsidR="000A2A26" w:rsidRPr="00667ED6" w:rsidRDefault="000A2A26" w:rsidP="000A2A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Использование физкультурно-оздоровительных и спортивных сооружений, </w:t>
      </w:r>
      <w:proofErr w:type="gramStart"/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оборудованных</w:t>
      </w:r>
      <w:proofErr w:type="gramEnd"/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том числе для проведения физкультурно - оздоровительных упражнений, тренировок по выбранному виду услуг;</w:t>
      </w:r>
    </w:p>
    <w:p w14:paraId="298308E6" w14:textId="77777777" w:rsidR="000A2A26" w:rsidRPr="00667ED6" w:rsidRDefault="000A2A26" w:rsidP="000A2A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Пользованием спортивным оборудованием (тренажерами, инвентарем);</w:t>
      </w:r>
    </w:p>
    <w:p w14:paraId="4DA00EEC" w14:textId="2B299EA6" w:rsidR="0078092A" w:rsidRPr="00667ED6" w:rsidRDefault="000A2A26" w:rsidP="00667E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Обеспечение квалифицированным обслуживающим персоналом</w:t>
      </w:r>
    </w:p>
    <w:p w14:paraId="106964E1" w14:textId="77777777" w:rsidR="000A2A26" w:rsidRPr="00667ED6" w:rsidRDefault="000A2A26" w:rsidP="000A2A26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4.2. В объем платных услуг входят:</w:t>
      </w:r>
    </w:p>
    <w:p w14:paraId="364FC9DB" w14:textId="77777777" w:rsidR="000A2A26" w:rsidRPr="00667ED6" w:rsidRDefault="000A2A26" w:rsidP="000A2A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Вводный инструктаж</w:t>
      </w:r>
    </w:p>
    <w:p w14:paraId="2DFFA04A" w14:textId="77777777" w:rsidR="000A2A26" w:rsidRPr="00667ED6" w:rsidRDefault="000A2A26" w:rsidP="000A2A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Непосредственное занятие</w:t>
      </w:r>
    </w:p>
    <w:p w14:paraId="42B50688" w14:textId="77777777" w:rsidR="000A2A26" w:rsidRPr="00667ED6" w:rsidRDefault="000A2A26" w:rsidP="000A2A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раздевалки для переодевания на занятия, а также туалетов и мест общего пользования</w:t>
      </w:r>
    </w:p>
    <w:p w14:paraId="149C5256" w14:textId="1F64EE21" w:rsidR="00667ED6" w:rsidRDefault="00667ED6" w:rsidP="000B0AC4">
      <w:pPr>
        <w:spacing w:after="0"/>
        <w:ind w:left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103CA7" w14:textId="4FF3DC9C" w:rsidR="00667ED6" w:rsidRDefault="00667ED6" w:rsidP="000B0AC4">
      <w:pPr>
        <w:spacing w:after="0"/>
        <w:ind w:left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6335F2" w14:textId="77777777" w:rsidR="00667ED6" w:rsidRPr="00667ED6" w:rsidRDefault="00667ED6" w:rsidP="000B0AC4">
      <w:pPr>
        <w:spacing w:after="0"/>
        <w:ind w:left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0EFA8D" w14:textId="4E19669F" w:rsidR="0078092A" w:rsidRPr="00667ED6" w:rsidRDefault="000B0AC4" w:rsidP="00667ED6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Порядок оказания спортивно-оздоровительных услуг</w:t>
      </w:r>
    </w:p>
    <w:p w14:paraId="77AEC0FF" w14:textId="77777777" w:rsidR="000B0AC4" w:rsidRPr="00667ED6" w:rsidRDefault="000B0AC4" w:rsidP="000B0AC4">
      <w:pPr>
        <w:spacing w:after="0" w:line="240" w:lineRule="auto"/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5.1. Перечень документов Заказчика, необходимых для представления Услуг:</w:t>
      </w:r>
    </w:p>
    <w:p w14:paraId="062EE54F" w14:textId="77777777" w:rsidR="000B0AC4" w:rsidRPr="00667ED6" w:rsidRDefault="000B0AC4" w:rsidP="000B0A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оказание платных спортивно-оздоровительных услуг с родителями / Законными представителями несовершеннолетних</w:t>
      </w:r>
    </w:p>
    <w:p w14:paraId="501FC61D" w14:textId="77777777" w:rsidR="000B0AC4" w:rsidRPr="00667ED6" w:rsidRDefault="000B0AC4" w:rsidP="000B0A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Первичное заявление</w:t>
      </w:r>
    </w:p>
    <w:p w14:paraId="6E002C23" w14:textId="77777777" w:rsidR="000B0AC4" w:rsidRPr="00667ED6" w:rsidRDefault="000B0AC4" w:rsidP="000B0A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родителей о согласии на обработку и передачу персональных данных </w:t>
      </w:r>
      <w:proofErr w:type="gram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</w:p>
    <w:p w14:paraId="17AA203F" w14:textId="77777777" w:rsidR="000B0AC4" w:rsidRPr="00667ED6" w:rsidRDefault="000B0AC4" w:rsidP="000B0A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Копия свидетельства о рождении (Паспорта) Обучающегося</w:t>
      </w:r>
    </w:p>
    <w:p w14:paraId="74A3C928" w14:textId="77777777" w:rsidR="000B0AC4" w:rsidRPr="00667ED6" w:rsidRDefault="000B0AC4" w:rsidP="000B0A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Анкета</w:t>
      </w:r>
    </w:p>
    <w:p w14:paraId="4A68ED2E" w14:textId="77777777" w:rsidR="00F04310" w:rsidRPr="00667ED6" w:rsidRDefault="00F04310" w:rsidP="000B0A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от педиатра (периодичность предоставления – не менее 1 раза в год)</w:t>
      </w:r>
    </w:p>
    <w:p w14:paraId="365FDC0C" w14:textId="77777777" w:rsidR="00F04310" w:rsidRPr="00667ED6" w:rsidRDefault="00F04310" w:rsidP="000B0A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УЗИ сердца</w:t>
      </w:r>
    </w:p>
    <w:p w14:paraId="34EBB506" w14:textId="77A0B2C2" w:rsidR="0078092A" w:rsidRPr="00667ED6" w:rsidRDefault="00F04310" w:rsidP="00667E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Кардиограмма</w:t>
      </w:r>
    </w:p>
    <w:p w14:paraId="121F7DF4" w14:textId="1886581F" w:rsidR="0078092A" w:rsidRPr="00667ED6" w:rsidRDefault="00F04310" w:rsidP="00667ED6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5.2. При предоставлении пла</w:t>
      </w:r>
      <w:r w:rsidR="0078092A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тных услуг сохраняется установл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енный режим работы Организации.</w:t>
      </w:r>
    </w:p>
    <w:p w14:paraId="0B6FAE49" w14:textId="74EF60FE" w:rsidR="0078092A" w:rsidRPr="00667ED6" w:rsidRDefault="00F04310" w:rsidP="00667ED6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5.3. Платные услуги осуществл</w:t>
      </w:r>
      <w:r w:rsidR="0078092A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ются штатными работниками Организации, либо привлеченными специалистами, имеющими необходимую квалификацию.</w:t>
      </w:r>
    </w:p>
    <w:p w14:paraId="36FB27F8" w14:textId="57ABF721" w:rsidR="0078092A" w:rsidRPr="00667ED6" w:rsidRDefault="0078092A" w:rsidP="00667ED6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</w:t>
      </w:r>
      <w:r w:rsidR="00667ED6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</w:t>
      </w:r>
      <w:r w:rsidR="00F04310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предоставления платных спортивно-оздоровительных услуг, наполняемость групп должна соответствовать единовременной пропускной способности спортивного сооружения и нормативу             наполняемости групп данног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04310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 подготовки по виду спорта. Качество оказания услуг 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</w:t>
      </w:r>
      <w:r w:rsidR="00F04310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требованиям техники безопасности, пожарной безопасности и санитарно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310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- эпидемиологическим требованиям.</w:t>
      </w:r>
    </w:p>
    <w:p w14:paraId="1A4E670A" w14:textId="3C093C9E" w:rsidR="0078092A" w:rsidRPr="00667ED6" w:rsidRDefault="00F04310" w:rsidP="00667ED6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5.5</w:t>
      </w:r>
      <w:r w:rsidR="0078092A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. Расписание занятий по оказани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ю платных услуг устанавливается администрацией СШ ДО «Нефтяник».</w:t>
      </w:r>
    </w:p>
    <w:p w14:paraId="4CD3B0C4" w14:textId="1DA586E1" w:rsidR="00F04310" w:rsidRPr="00667ED6" w:rsidRDefault="00F04310" w:rsidP="000B0AC4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Организация обязана обеспечить Заказчика бесплатной, доступной и  достоверной информацией, которая </w:t>
      </w:r>
      <w:r w:rsidR="0078092A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 на информационных с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тендах организаци</w:t>
      </w:r>
      <w:r w:rsidR="0078092A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и, а также на о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сайте АНО </w:t>
      </w:r>
      <w:r w:rsidR="00667ED6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АХК «Нефтяник» </w:t>
      </w:r>
      <w:hyperlink r:id="rId7" w:history="1">
        <w:r w:rsidR="0078092A"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78092A"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78092A"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78092A"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78092A"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ahc</w:t>
        </w:r>
        <w:proofErr w:type="spellEnd"/>
        <w:r w:rsidR="0078092A"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="0078092A"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neftyanik</w:t>
        </w:r>
        <w:proofErr w:type="spellEnd"/>
        <w:r w:rsidR="0078092A"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78092A"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78092A"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r w:rsidR="0078092A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свободного ознакомления:</w:t>
      </w:r>
    </w:p>
    <w:p w14:paraId="703129A4" w14:textId="424E36DE" w:rsidR="0078092A" w:rsidRPr="00667ED6" w:rsidRDefault="0078092A" w:rsidP="000B0AC4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О режиме работы Организации</w:t>
      </w:r>
      <w:r w:rsidR="00667E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175BA3" w14:textId="3C707BE8" w:rsidR="0078092A" w:rsidRPr="00667ED6" w:rsidRDefault="0078092A" w:rsidP="000B0AC4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О перечне видов платных услуг с указанием их стоимости (Прейскурант)</w:t>
      </w:r>
      <w:r w:rsidR="00667E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2334CA" w14:textId="1866D7C6" w:rsidR="0078092A" w:rsidRPr="00667ED6" w:rsidRDefault="0078092A" w:rsidP="000B0AC4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О льготах для отдельных категорий граждан</w:t>
      </w:r>
      <w:r w:rsidR="00667E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B6B1F7" w14:textId="1EFA3A97" w:rsidR="0078092A" w:rsidRDefault="0078092A" w:rsidP="00667E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A6643D" w14:textId="0A60202D" w:rsidR="00667ED6" w:rsidRDefault="00667ED6" w:rsidP="00667E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BF11AD" w14:textId="5115E915" w:rsidR="00667ED6" w:rsidRDefault="00667ED6" w:rsidP="00667E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9BBAE9" w14:textId="015E4A93" w:rsidR="00667ED6" w:rsidRDefault="00667ED6" w:rsidP="00667E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5F9949" w14:textId="03883B9F" w:rsidR="00667ED6" w:rsidRDefault="00667ED6" w:rsidP="00667E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640749" w14:textId="44784669" w:rsidR="00667ED6" w:rsidRDefault="00667ED6" w:rsidP="00667E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3205E5" w14:textId="7B18F8F5" w:rsidR="00667ED6" w:rsidRDefault="00667ED6" w:rsidP="00667E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13B5E2" w14:textId="773561B6" w:rsidR="00667ED6" w:rsidRDefault="00667ED6" w:rsidP="00667E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F26F50" w14:textId="50A534FD" w:rsidR="00667ED6" w:rsidRDefault="00667ED6" w:rsidP="00667E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A6E332" w14:textId="77777777" w:rsidR="00667ED6" w:rsidRPr="00667ED6" w:rsidRDefault="00667ED6" w:rsidP="00667ED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2D62B8B" w14:textId="77777777" w:rsidR="0078092A" w:rsidRPr="00667ED6" w:rsidRDefault="0078092A" w:rsidP="0078092A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Нормативы для оказания спортивно-оздоровительных услуг:</w:t>
      </w:r>
    </w:p>
    <w:p w14:paraId="7D515307" w14:textId="77777777" w:rsidR="00471C75" w:rsidRPr="00667ED6" w:rsidRDefault="00471C75" w:rsidP="00471C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EB2416" w14:textId="77777777" w:rsidR="0078092A" w:rsidRPr="00667ED6" w:rsidRDefault="0078092A" w:rsidP="00471C75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Отделение «Хоккей»</w:t>
      </w:r>
    </w:p>
    <w:p w14:paraId="5ED4333C" w14:textId="77777777" w:rsidR="0078092A" w:rsidRPr="00667ED6" w:rsidRDefault="0078092A" w:rsidP="00471C7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1010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99" w:type="dxa"/>
          <w:right w:w="11" w:type="dxa"/>
        </w:tblCellMar>
        <w:tblLook w:val="04A0" w:firstRow="1" w:lastRow="0" w:firstColumn="1" w:lastColumn="0" w:noHBand="0" w:noVBand="1"/>
      </w:tblPr>
      <w:tblGrid>
        <w:gridCol w:w="1559"/>
        <w:gridCol w:w="1493"/>
        <w:gridCol w:w="1761"/>
        <w:gridCol w:w="1771"/>
        <w:gridCol w:w="1852"/>
        <w:gridCol w:w="1666"/>
      </w:tblGrid>
      <w:tr w:rsidR="00667ED6" w:rsidRPr="00667ED6" w14:paraId="66DDF09B" w14:textId="77777777" w:rsidTr="00471C75">
        <w:trPr>
          <w:trHeight w:val="732"/>
        </w:trPr>
        <w:tc>
          <w:tcPr>
            <w:tcW w:w="1559" w:type="dxa"/>
          </w:tcPr>
          <w:p w14:paraId="0DBE7D6F" w14:textId="77777777" w:rsidR="0078092A" w:rsidRPr="00667ED6" w:rsidRDefault="0078092A" w:rsidP="006C3A6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67ED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Этапы </w:t>
            </w:r>
          </w:p>
          <w:p w14:paraId="5FDECFBB" w14:textId="77777777" w:rsidR="0078092A" w:rsidRPr="00667ED6" w:rsidRDefault="0078092A" w:rsidP="006C3A6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67ED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подготовки</w:t>
            </w:r>
          </w:p>
        </w:tc>
        <w:tc>
          <w:tcPr>
            <w:tcW w:w="1493" w:type="dxa"/>
          </w:tcPr>
          <w:p w14:paraId="01D432EC" w14:textId="77777777" w:rsidR="0078092A" w:rsidRPr="00667ED6" w:rsidRDefault="00471C75" w:rsidP="006C3A6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67ED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Период</w:t>
            </w:r>
            <w:r w:rsidR="0078092A" w:rsidRPr="00667ED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обучения </w:t>
            </w:r>
          </w:p>
        </w:tc>
        <w:tc>
          <w:tcPr>
            <w:tcW w:w="1761" w:type="dxa"/>
          </w:tcPr>
          <w:p w14:paraId="44B2301F" w14:textId="77777777" w:rsidR="0078092A" w:rsidRPr="00667ED6" w:rsidRDefault="0078092A" w:rsidP="006C3A6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67ED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Минимальный возраст для зачисления</w:t>
            </w:r>
          </w:p>
        </w:tc>
        <w:tc>
          <w:tcPr>
            <w:tcW w:w="1771" w:type="dxa"/>
          </w:tcPr>
          <w:p w14:paraId="02ECEB70" w14:textId="77777777" w:rsidR="0078092A" w:rsidRPr="00667ED6" w:rsidRDefault="009A3861" w:rsidP="006C3A6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67ED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Мин/Макс кол-во занимающихся в группе</w:t>
            </w:r>
          </w:p>
        </w:tc>
        <w:tc>
          <w:tcPr>
            <w:tcW w:w="1852" w:type="dxa"/>
          </w:tcPr>
          <w:p w14:paraId="5610C775" w14:textId="77777777" w:rsidR="0078092A" w:rsidRPr="00667ED6" w:rsidRDefault="0078092A" w:rsidP="006C3A6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67ED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Кол-во часов в неделю</w:t>
            </w:r>
            <w:r w:rsidR="009A3861" w:rsidRPr="00667ED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(ОФП, СФП)</w:t>
            </w:r>
          </w:p>
        </w:tc>
        <w:tc>
          <w:tcPr>
            <w:tcW w:w="1666" w:type="dxa"/>
          </w:tcPr>
          <w:p w14:paraId="5CC0ADF1" w14:textId="77777777" w:rsidR="0078092A" w:rsidRPr="00667ED6" w:rsidRDefault="0078092A" w:rsidP="006C3A6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67E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Ожидаемые результаты освоения программы</w:t>
            </w:r>
          </w:p>
        </w:tc>
      </w:tr>
      <w:tr w:rsidR="00667ED6" w:rsidRPr="00667ED6" w14:paraId="0A93734B" w14:textId="77777777" w:rsidTr="00471C75">
        <w:trPr>
          <w:trHeight w:val="424"/>
        </w:trPr>
        <w:tc>
          <w:tcPr>
            <w:tcW w:w="1559" w:type="dxa"/>
          </w:tcPr>
          <w:p w14:paraId="6B646663" w14:textId="77777777" w:rsidR="009A3861" w:rsidRPr="00667ED6" w:rsidRDefault="009A3861" w:rsidP="006C3A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Спортивно-оздоровительный</w:t>
            </w:r>
          </w:p>
        </w:tc>
        <w:tc>
          <w:tcPr>
            <w:tcW w:w="1493" w:type="dxa"/>
            <w:vMerge w:val="restart"/>
          </w:tcPr>
          <w:p w14:paraId="05B8DC61" w14:textId="77777777" w:rsidR="009A3861" w:rsidRPr="00667ED6" w:rsidRDefault="009A3861" w:rsidP="006C3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августа текущего года по май последующего года</w:t>
            </w:r>
          </w:p>
        </w:tc>
        <w:tc>
          <w:tcPr>
            <w:tcW w:w="1761" w:type="dxa"/>
          </w:tcPr>
          <w:p w14:paraId="1FEB24D2" w14:textId="77777777" w:rsidR="009A3861" w:rsidRPr="00667ED6" w:rsidRDefault="009A3861" w:rsidP="006C3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4-х лет</w:t>
            </w:r>
          </w:p>
        </w:tc>
        <w:tc>
          <w:tcPr>
            <w:tcW w:w="1771" w:type="dxa"/>
            <w:vMerge w:val="restart"/>
          </w:tcPr>
          <w:p w14:paraId="1AF04CE1" w14:textId="77777777" w:rsidR="009A3861" w:rsidRPr="00667ED6" w:rsidRDefault="009A3861" w:rsidP="006C3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C21D3F" w14:textId="77777777" w:rsidR="009A3861" w:rsidRPr="00667ED6" w:rsidRDefault="009A3861" w:rsidP="006C3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10/20</w:t>
            </w:r>
          </w:p>
        </w:tc>
        <w:tc>
          <w:tcPr>
            <w:tcW w:w="1852" w:type="dxa"/>
            <w:vMerge w:val="restart"/>
          </w:tcPr>
          <w:p w14:paraId="24E8B4A2" w14:textId="77777777" w:rsidR="009A3861" w:rsidRPr="00667ED6" w:rsidRDefault="009A3861" w:rsidP="006C3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proofErr w:type="gramStart"/>
            <w:r w:rsidRPr="0066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академических</w:t>
            </w:r>
            <w:proofErr w:type="gramEnd"/>
            <w:r w:rsidRPr="0066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часа</w:t>
            </w:r>
          </w:p>
        </w:tc>
        <w:tc>
          <w:tcPr>
            <w:tcW w:w="1666" w:type="dxa"/>
          </w:tcPr>
          <w:p w14:paraId="0E666DEA" w14:textId="77777777" w:rsidR="009A3861" w:rsidRPr="00667ED6" w:rsidRDefault="009A3861" w:rsidP="006C3A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навыков игры</w:t>
            </w:r>
          </w:p>
        </w:tc>
      </w:tr>
      <w:tr w:rsidR="00DA5023" w:rsidRPr="00667ED6" w14:paraId="21FDFD68" w14:textId="77777777" w:rsidTr="00471C75">
        <w:trPr>
          <w:trHeight w:val="424"/>
        </w:trPr>
        <w:tc>
          <w:tcPr>
            <w:tcW w:w="1559" w:type="dxa"/>
          </w:tcPr>
          <w:p w14:paraId="55BAAA15" w14:textId="77777777" w:rsidR="009A3861" w:rsidRPr="00667ED6" w:rsidRDefault="009A3861" w:rsidP="006C3A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Платная группа</w:t>
            </w:r>
          </w:p>
        </w:tc>
        <w:tc>
          <w:tcPr>
            <w:tcW w:w="1493" w:type="dxa"/>
            <w:vMerge/>
          </w:tcPr>
          <w:p w14:paraId="751BDD6A" w14:textId="77777777" w:rsidR="009A3861" w:rsidRPr="00667ED6" w:rsidRDefault="009A3861" w:rsidP="006C3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</w:tcPr>
          <w:p w14:paraId="490A1A07" w14:textId="77777777" w:rsidR="009A3861" w:rsidRPr="00667ED6" w:rsidRDefault="009A3861" w:rsidP="006C3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8-ми лет</w:t>
            </w:r>
          </w:p>
        </w:tc>
        <w:tc>
          <w:tcPr>
            <w:tcW w:w="1771" w:type="dxa"/>
            <w:vMerge/>
          </w:tcPr>
          <w:p w14:paraId="23955563" w14:textId="77777777" w:rsidR="009A3861" w:rsidRPr="00667ED6" w:rsidRDefault="009A3861" w:rsidP="006C3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32F97E73" w14:textId="77777777" w:rsidR="009A3861" w:rsidRPr="00667ED6" w:rsidRDefault="009A3861" w:rsidP="006C3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874C032" w14:textId="77777777" w:rsidR="009A3861" w:rsidRPr="00667ED6" w:rsidRDefault="009A3861" w:rsidP="006C3A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техники и тактики катания; совершенствование навыков игры</w:t>
            </w:r>
          </w:p>
        </w:tc>
      </w:tr>
    </w:tbl>
    <w:p w14:paraId="27EF3DF3" w14:textId="77777777" w:rsidR="00471C75" w:rsidRPr="00667ED6" w:rsidRDefault="00471C75" w:rsidP="0078092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20284B7A" w14:textId="77777777" w:rsidR="00471C75" w:rsidRPr="00667ED6" w:rsidRDefault="00471C75" w:rsidP="0078092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44E443A3" w14:textId="77777777" w:rsidR="00471C75" w:rsidRPr="00667ED6" w:rsidRDefault="009A3861" w:rsidP="009A386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Отделение «Фигурное  катание на коньках»</w:t>
      </w:r>
    </w:p>
    <w:p w14:paraId="0403A686" w14:textId="77777777" w:rsidR="00471C75" w:rsidRPr="00667ED6" w:rsidRDefault="00471C75" w:rsidP="0078092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1010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99" w:type="dxa"/>
          <w:right w:w="11" w:type="dxa"/>
        </w:tblCellMar>
        <w:tblLook w:val="04A0" w:firstRow="1" w:lastRow="0" w:firstColumn="1" w:lastColumn="0" w:noHBand="0" w:noVBand="1"/>
      </w:tblPr>
      <w:tblGrid>
        <w:gridCol w:w="1559"/>
        <w:gridCol w:w="1493"/>
        <w:gridCol w:w="1761"/>
        <w:gridCol w:w="1771"/>
        <w:gridCol w:w="1852"/>
        <w:gridCol w:w="1666"/>
      </w:tblGrid>
      <w:tr w:rsidR="00667ED6" w:rsidRPr="00667ED6" w14:paraId="678C6A62" w14:textId="77777777" w:rsidTr="000615A5">
        <w:trPr>
          <w:trHeight w:val="732"/>
        </w:trPr>
        <w:tc>
          <w:tcPr>
            <w:tcW w:w="1559" w:type="dxa"/>
          </w:tcPr>
          <w:p w14:paraId="1B182226" w14:textId="77777777" w:rsidR="009A3861" w:rsidRPr="00667ED6" w:rsidRDefault="009A3861" w:rsidP="000615A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67ED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Этапы </w:t>
            </w:r>
          </w:p>
          <w:p w14:paraId="07E2B984" w14:textId="77777777" w:rsidR="009A3861" w:rsidRPr="00667ED6" w:rsidRDefault="009A3861" w:rsidP="000615A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67ED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подготовки</w:t>
            </w:r>
          </w:p>
        </w:tc>
        <w:tc>
          <w:tcPr>
            <w:tcW w:w="1493" w:type="dxa"/>
          </w:tcPr>
          <w:p w14:paraId="1FF3A8CA" w14:textId="77777777" w:rsidR="009A3861" w:rsidRPr="00667ED6" w:rsidRDefault="009A3861" w:rsidP="000615A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67ED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Период обучения </w:t>
            </w:r>
          </w:p>
        </w:tc>
        <w:tc>
          <w:tcPr>
            <w:tcW w:w="1761" w:type="dxa"/>
          </w:tcPr>
          <w:p w14:paraId="619F0AD3" w14:textId="77777777" w:rsidR="009A3861" w:rsidRPr="00667ED6" w:rsidRDefault="009A3861" w:rsidP="000615A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67ED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Минимальный возраст для зачисления</w:t>
            </w:r>
          </w:p>
        </w:tc>
        <w:tc>
          <w:tcPr>
            <w:tcW w:w="1771" w:type="dxa"/>
          </w:tcPr>
          <w:p w14:paraId="2D6F1865" w14:textId="77777777" w:rsidR="009A3861" w:rsidRPr="00667ED6" w:rsidRDefault="009A3861" w:rsidP="000615A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67ED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Мин/Макс кол-во занимающихся в группе</w:t>
            </w:r>
          </w:p>
        </w:tc>
        <w:tc>
          <w:tcPr>
            <w:tcW w:w="1852" w:type="dxa"/>
          </w:tcPr>
          <w:p w14:paraId="1A07A912" w14:textId="77777777" w:rsidR="009A3861" w:rsidRPr="00667ED6" w:rsidRDefault="009A3861" w:rsidP="000615A5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67ED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Кол-во часов в неделю (ОФП, СФП)</w:t>
            </w:r>
          </w:p>
        </w:tc>
        <w:tc>
          <w:tcPr>
            <w:tcW w:w="1666" w:type="dxa"/>
          </w:tcPr>
          <w:p w14:paraId="32EDCADE" w14:textId="77777777" w:rsidR="009A3861" w:rsidRPr="00667ED6" w:rsidRDefault="009A3861" w:rsidP="000615A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67E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Ожидаемые результаты освоения программы</w:t>
            </w:r>
          </w:p>
        </w:tc>
      </w:tr>
      <w:tr w:rsidR="00667ED6" w:rsidRPr="00667ED6" w14:paraId="55393CC1" w14:textId="77777777" w:rsidTr="000615A5">
        <w:trPr>
          <w:trHeight w:val="424"/>
        </w:trPr>
        <w:tc>
          <w:tcPr>
            <w:tcW w:w="1559" w:type="dxa"/>
          </w:tcPr>
          <w:p w14:paraId="10DA133D" w14:textId="77777777" w:rsidR="009A3861" w:rsidRPr="00667ED6" w:rsidRDefault="009A3861" w:rsidP="0006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Спортивно-оздоровительный</w:t>
            </w:r>
          </w:p>
        </w:tc>
        <w:tc>
          <w:tcPr>
            <w:tcW w:w="1493" w:type="dxa"/>
            <w:vMerge w:val="restart"/>
          </w:tcPr>
          <w:p w14:paraId="1920B247" w14:textId="77777777" w:rsidR="009A3861" w:rsidRPr="00667ED6" w:rsidRDefault="009A3861" w:rsidP="000615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июля текущего года по май последующего года</w:t>
            </w:r>
          </w:p>
        </w:tc>
        <w:tc>
          <w:tcPr>
            <w:tcW w:w="1761" w:type="dxa"/>
          </w:tcPr>
          <w:p w14:paraId="1663FA3A" w14:textId="77777777" w:rsidR="009A3861" w:rsidRPr="00667ED6" w:rsidRDefault="009A3861" w:rsidP="0006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3-х лет</w:t>
            </w:r>
          </w:p>
        </w:tc>
        <w:tc>
          <w:tcPr>
            <w:tcW w:w="1771" w:type="dxa"/>
            <w:vMerge w:val="restart"/>
          </w:tcPr>
          <w:p w14:paraId="148351E6" w14:textId="77777777" w:rsidR="009A3861" w:rsidRPr="00667ED6" w:rsidRDefault="009A3861" w:rsidP="0006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E99B55" w14:textId="77777777" w:rsidR="009A3861" w:rsidRPr="00667ED6" w:rsidRDefault="009A3861" w:rsidP="0006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20/35</w:t>
            </w:r>
          </w:p>
        </w:tc>
        <w:tc>
          <w:tcPr>
            <w:tcW w:w="1852" w:type="dxa"/>
            <w:vMerge w:val="restart"/>
          </w:tcPr>
          <w:p w14:paraId="78F8B6E2" w14:textId="77777777" w:rsidR="009A3861" w:rsidRPr="00667ED6" w:rsidRDefault="009A3861" w:rsidP="0006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proofErr w:type="gramStart"/>
            <w:r w:rsidRPr="0066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академических</w:t>
            </w:r>
            <w:proofErr w:type="gramEnd"/>
            <w:r w:rsidRPr="0066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часа</w:t>
            </w:r>
          </w:p>
        </w:tc>
        <w:tc>
          <w:tcPr>
            <w:tcW w:w="1666" w:type="dxa"/>
          </w:tcPr>
          <w:p w14:paraId="788D0657" w14:textId="77777777" w:rsidR="009A3861" w:rsidRPr="00667ED6" w:rsidRDefault="009A3861" w:rsidP="00061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навыков игры</w:t>
            </w:r>
          </w:p>
        </w:tc>
      </w:tr>
      <w:tr w:rsidR="00DA5023" w:rsidRPr="00667ED6" w14:paraId="6379F777" w14:textId="77777777" w:rsidTr="000615A5">
        <w:trPr>
          <w:trHeight w:val="424"/>
        </w:trPr>
        <w:tc>
          <w:tcPr>
            <w:tcW w:w="1559" w:type="dxa"/>
          </w:tcPr>
          <w:p w14:paraId="0FDC896A" w14:textId="77777777" w:rsidR="009A3861" w:rsidRPr="00667ED6" w:rsidRDefault="009A3861" w:rsidP="0006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Платная группа</w:t>
            </w:r>
          </w:p>
        </w:tc>
        <w:tc>
          <w:tcPr>
            <w:tcW w:w="1493" w:type="dxa"/>
            <w:vMerge/>
          </w:tcPr>
          <w:p w14:paraId="1A905E0F" w14:textId="77777777" w:rsidR="009A3861" w:rsidRPr="00667ED6" w:rsidRDefault="009A3861" w:rsidP="000615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</w:tcPr>
          <w:p w14:paraId="2F7521EB" w14:textId="77777777" w:rsidR="009A3861" w:rsidRPr="00667ED6" w:rsidRDefault="009A3861" w:rsidP="0006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7-ми лет</w:t>
            </w:r>
          </w:p>
        </w:tc>
        <w:tc>
          <w:tcPr>
            <w:tcW w:w="1771" w:type="dxa"/>
            <w:vMerge/>
          </w:tcPr>
          <w:p w14:paraId="3BA2FE40" w14:textId="77777777" w:rsidR="009A3861" w:rsidRPr="00667ED6" w:rsidRDefault="009A3861" w:rsidP="0006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7700BAD5" w14:textId="77777777" w:rsidR="009A3861" w:rsidRPr="00667ED6" w:rsidRDefault="009A3861" w:rsidP="0006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20C788F" w14:textId="77777777" w:rsidR="009A3861" w:rsidRPr="00667ED6" w:rsidRDefault="009A3861" w:rsidP="009A38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7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навыков катания</w:t>
            </w:r>
          </w:p>
        </w:tc>
      </w:tr>
    </w:tbl>
    <w:p w14:paraId="59177143" w14:textId="77777777" w:rsidR="009A3861" w:rsidRPr="00667ED6" w:rsidRDefault="009A3861" w:rsidP="009A386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7360F9CB" w14:textId="77777777" w:rsidR="00471C75" w:rsidRPr="00667ED6" w:rsidRDefault="009A3861" w:rsidP="009A386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недоборе обучающихся на определенных возрастах, допускается комплектование групп, состоящих из разных возрастных групп в диапазоне 1- 2 года, не более</w:t>
      </w:r>
    </w:p>
    <w:p w14:paraId="6A5BD482" w14:textId="77777777" w:rsidR="009A3861" w:rsidRPr="00667ED6" w:rsidRDefault="009A3861" w:rsidP="009A386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допускается комплектование групп </w:t>
      </w:r>
    </w:p>
    <w:p w14:paraId="5FF4717E" w14:textId="77777777" w:rsidR="00471C75" w:rsidRPr="00667ED6" w:rsidRDefault="00471C75" w:rsidP="0078092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3FB2C8B0" w14:textId="77777777" w:rsidR="00067C48" w:rsidRPr="00667ED6" w:rsidRDefault="00067C48" w:rsidP="00067C48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6.1. Организация не несет ответственности за состояние здоровья Обучающего при сообщении им недостоверной информации о состоянии здоровья, нарушения им правил по технике безопасности, правил посещения Организации.</w:t>
      </w:r>
    </w:p>
    <w:p w14:paraId="48C9E094" w14:textId="1349538A" w:rsidR="00067C48" w:rsidRPr="00667ED6" w:rsidRDefault="00067C48" w:rsidP="00067C48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На период проведения спортивно-массовых мероприятий, Организация имеет право приостановить или временно ограничить оказание услуг Заказчику с уведомлением об этом за 3 календарных дня до наступления мероприятия, путем размещения на информационном сайте АНО </w:t>
      </w:r>
      <w:r w:rsidR="00667ED6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АХК «Нефтяник» </w:t>
      </w:r>
      <w:hyperlink r:id="rId8" w:history="1">
        <w:r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ahc</w:t>
        </w:r>
        <w:proofErr w:type="spellEnd"/>
        <w:r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neftyanik</w:t>
        </w:r>
        <w:proofErr w:type="spellEnd"/>
        <w:r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667ED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отмененных занятий  по указанным причинам сохраняются за Заказчиком.</w:t>
      </w:r>
    </w:p>
    <w:p w14:paraId="77EDEFBB" w14:textId="77777777" w:rsidR="00067C48" w:rsidRPr="00667ED6" w:rsidRDefault="00067C48" w:rsidP="0078092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30B14D09" w14:textId="7FA7029E" w:rsidR="006039FF" w:rsidRPr="00DA5023" w:rsidRDefault="00067C48" w:rsidP="00DA502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Стоимость оказания платных спортивно-оздоровительных услуг</w:t>
      </w:r>
    </w:p>
    <w:p w14:paraId="1CE52DC2" w14:textId="7F168575" w:rsidR="00067C48" w:rsidRPr="00667ED6" w:rsidRDefault="00067C48" w:rsidP="006039FF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7.1. Стоимость оказания услуг и период, на который она устанавливается, определяются прейскурантом</w:t>
      </w:r>
      <w:r w:rsidR="00667ED6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193D00" w14:textId="77777777" w:rsidR="00067C48" w:rsidRPr="00667ED6" w:rsidRDefault="00067C48" w:rsidP="00285821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Оплата производится в виде 100% предоплаты до 25 числа предстоящего месяца, безналичным путем с использованием платежного терминала Банка «ЗЕНИТ» или перечислением на </w:t>
      </w:r>
      <w:proofErr w:type="gram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/С Исполнителя</w:t>
      </w:r>
      <w:r w:rsidR="00285821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85821"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Запрещается оплата за оказание платных </w:t>
      </w:r>
      <w:r w:rsidR="00285821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спортивно-оздоровительных </w:t>
      </w:r>
      <w:r w:rsidR="00285821"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 наличными деньгами преподавателям, непосредственно оказывающим данные услуги.</w:t>
      </w:r>
    </w:p>
    <w:p w14:paraId="2645F474" w14:textId="77777777" w:rsidR="00067C48" w:rsidRPr="00667ED6" w:rsidRDefault="00067C48" w:rsidP="006039FF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7.3.</w:t>
      </w:r>
      <w:r w:rsidR="006039FF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Заказчик вправе оплатить услугу на несколько месяцев (период с июля текущего года по май  последующего года). В случае увеличения в указанный период стоимости оказания услуг, Заказчик должен оплатить разницу.</w:t>
      </w:r>
    </w:p>
    <w:p w14:paraId="64BFDC9B" w14:textId="77777777" w:rsidR="006039FF" w:rsidRPr="00667ED6" w:rsidRDefault="006039FF" w:rsidP="006039FF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</w:t>
      </w:r>
      <w:proofErr w:type="gram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допускается к занятиям на условиях полной оплаты услуг на предстоящий месяц.</w:t>
      </w:r>
      <w:proofErr w:type="gramEnd"/>
    </w:p>
    <w:p w14:paraId="2F7F17AD" w14:textId="77777777" w:rsidR="006039FF" w:rsidRPr="00667ED6" w:rsidRDefault="006039FF" w:rsidP="006039FF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7.5. Возврат денег за пропущенные занятия без уважительной причины не предусмотрен.</w:t>
      </w:r>
    </w:p>
    <w:p w14:paraId="39BC1ADE" w14:textId="5DCD448F" w:rsidR="006039FF" w:rsidRPr="00667ED6" w:rsidRDefault="006039FF" w:rsidP="006039FF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 В случае болезни, травмы и других уважительных причин (которые подтверждаются документально) продолжительностью 12 дней и более по заявлению Заказчика допускается возврат денежных средств. Для возврата денежных средств Заказчику необходимо заполнить заявление на имя Исполнительного директора АНО </w:t>
      </w:r>
      <w:r w:rsidR="00667ED6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АХК «Нефтяник». К заявлению прилагаются:</w:t>
      </w:r>
    </w:p>
    <w:p w14:paraId="005F9A62" w14:textId="77777777" w:rsidR="006039FF" w:rsidRPr="00667ED6" w:rsidRDefault="006039FF" w:rsidP="006039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справки от врача</w:t>
      </w:r>
    </w:p>
    <w:p w14:paraId="6EB24C02" w14:textId="77777777" w:rsidR="006039FF" w:rsidRPr="00667ED6" w:rsidRDefault="006039FF" w:rsidP="006039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Копии 2, 3, 5 страниц паспорта гражданина РФ</w:t>
      </w:r>
    </w:p>
    <w:p w14:paraId="491AE196" w14:textId="77777777" w:rsidR="006039FF" w:rsidRPr="00667ED6" w:rsidRDefault="006039FF" w:rsidP="006039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оплату за услуги</w:t>
      </w:r>
    </w:p>
    <w:p w14:paraId="274D1F45" w14:textId="77777777" w:rsidR="006039FF" w:rsidRPr="00667ED6" w:rsidRDefault="006039FF" w:rsidP="006039FF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Организация в течение 14 рабочих дней производит расчет и возвращает полученные денежные средства. Возврат денежных средств осуществляется путем банковского перевода на счет получателя платежа, для чего необходимо указать в заявлении № счета и реквизиты Банка получателя платежа Заказчика.</w:t>
      </w:r>
    </w:p>
    <w:p w14:paraId="54B5637F" w14:textId="345F276F" w:rsidR="006039FF" w:rsidRPr="00667ED6" w:rsidRDefault="006039FF" w:rsidP="006039FF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7.7. Приказом Исполнительного директора АНО </w:t>
      </w:r>
      <w:r w:rsidR="00667ED6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АХК «Нефтяник» назначается ответственный за организацию оказания платных спортивно-оздоровительных услуг в  СШ ДО «Нефтяник», за оформление договоров с Исполнителем и Заказчиком, а также ежемесячный отчет по поступлению родительских взносов, направлять заместителю Исполнительного директора по экономике и Главному специалисту по коммерции.</w:t>
      </w:r>
    </w:p>
    <w:p w14:paraId="7ABA3FF9" w14:textId="77777777" w:rsidR="00067C48" w:rsidRPr="00667ED6" w:rsidRDefault="00067C48" w:rsidP="006039FF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63522B9" w14:textId="77777777" w:rsidR="006039FF" w:rsidRPr="00667ED6" w:rsidRDefault="006039FF" w:rsidP="006039FF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Льготы</w:t>
      </w:r>
    </w:p>
    <w:p w14:paraId="73FCA8CD" w14:textId="4AE5DC9F" w:rsidR="00EB4B04" w:rsidRPr="00667ED6" w:rsidRDefault="006039FF" w:rsidP="00667ED6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8.1.</w:t>
      </w: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Безвозмездно предоставляются услуги на групповые занятия «Юный хоккеист» // «Юный фигурист» для следующей категории граждан:</w:t>
      </w:r>
    </w:p>
    <w:p w14:paraId="3EE4A866" w14:textId="77777777" w:rsidR="00067C48" w:rsidRPr="00667ED6" w:rsidRDefault="005016FA" w:rsidP="005016FA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8.1.1. Дети-сироты. Основание – документ, подтверждающие утрату (отсутствие) попечения родителей (обоих или единственного родителя).</w:t>
      </w:r>
    </w:p>
    <w:p w14:paraId="651D287E" w14:textId="77777777" w:rsidR="005016FA" w:rsidRPr="00667ED6" w:rsidRDefault="005016FA" w:rsidP="00EB4B04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Подтверждающий документ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ксерокопия свидетельства о смерти (предоставляется единожды при заключении Договора на оказание платных спортивно-оздоровительных услуг)</w:t>
      </w:r>
    </w:p>
    <w:p w14:paraId="2AA76901" w14:textId="77777777" w:rsidR="005016FA" w:rsidRPr="00667ED6" w:rsidRDefault="0041511A" w:rsidP="005016FA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8.1</w:t>
      </w:r>
      <w:r w:rsidR="005016FA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Дети из «малообеспеченных семей» - уровень имущественной </w:t>
      </w:r>
      <w:proofErr w:type="gramStart"/>
      <w:r w:rsidR="005016FA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обеспеченности</w:t>
      </w:r>
      <w:proofErr w:type="gramEnd"/>
      <w:r w:rsidR="005016FA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не превышает уровень имущественной обеспеченности для предоставления мер социальной поддержки и не превышает величину прожиточного минимума в расчете на душу население (ежегодно индексируется, согласно нормам РТ/РФ)</w:t>
      </w:r>
    </w:p>
    <w:p w14:paraId="73740F2C" w14:textId="77777777" w:rsidR="005016FA" w:rsidRPr="00667ED6" w:rsidRDefault="005016FA" w:rsidP="005016FA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Подтверждающие документы (обновляются ежегодно): справка с </w:t>
      </w:r>
      <w:proofErr w:type="spell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соц</w:t>
      </w:r>
      <w:proofErr w:type="gram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ащиты</w:t>
      </w:r>
      <w:proofErr w:type="spellEnd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получении субсидий на оплату ЖКУ.</w:t>
      </w:r>
    </w:p>
    <w:p w14:paraId="4676F396" w14:textId="77777777" w:rsidR="0041511A" w:rsidRPr="00667ED6" w:rsidRDefault="0041511A" w:rsidP="005016FA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4A0CB4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4A0CB4"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Бессрочная льгота</w:t>
      </w:r>
      <w:r w:rsidR="004A0CB4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кадровых военных, призывников по частичной мобилизации и добровольцев, участвующих  в специальной военной операции (СВО)</w:t>
      </w:r>
    </w:p>
    <w:p w14:paraId="5C6B8AD8" w14:textId="77777777" w:rsidR="005016FA" w:rsidRPr="00667ED6" w:rsidRDefault="005016FA" w:rsidP="005016FA">
      <w:pPr>
        <w:spacing w:after="0"/>
        <w:ind w:left="141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8.2.</w:t>
      </w: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Льгота в виде скидки 50 % предоставляется на групповые занятий «Юный хоккеист» // «Юный фигурист» для следующей категории граждан:</w:t>
      </w:r>
      <w:proofErr w:type="gramEnd"/>
    </w:p>
    <w:p w14:paraId="24BA7A01" w14:textId="77777777" w:rsidR="005016FA" w:rsidRPr="00667ED6" w:rsidRDefault="005016FA" w:rsidP="005016FA">
      <w:pPr>
        <w:spacing w:after="0"/>
        <w:ind w:left="1416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8.2.1.</w:t>
      </w: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Детям из многодетных семей</w:t>
      </w:r>
    </w:p>
    <w:p w14:paraId="20E743AB" w14:textId="77777777" w:rsidR="005016FA" w:rsidRPr="00667ED6" w:rsidRDefault="005016FA" w:rsidP="005016FA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Подтверждающий документ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ксерокопия удостоверения многодетного родителя свидетельства о смерти (обновляется ежегодно)</w:t>
      </w:r>
    </w:p>
    <w:p w14:paraId="631BBFA6" w14:textId="77777777" w:rsidR="005016FA" w:rsidRPr="00667ED6" w:rsidRDefault="005016FA" w:rsidP="005016FA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.2.2. Детям, чьи родители или один из родителей являются инвалидами 1 или 2 группы</w:t>
      </w:r>
    </w:p>
    <w:p w14:paraId="3A943CEA" w14:textId="77777777" w:rsidR="005016FA" w:rsidRPr="00667ED6" w:rsidRDefault="005016FA" w:rsidP="005016FA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Подтверждающий документ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справка, подтверждающая факт установления инвалидности или выписка из акта освидетельствования гражданина, признанного инвалидом (обновляется ежегодно)</w:t>
      </w:r>
    </w:p>
    <w:p w14:paraId="63F1AF47" w14:textId="77777777" w:rsidR="00067C48" w:rsidRPr="00667ED6" w:rsidRDefault="0056296E" w:rsidP="00673B58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Действие тарифа «Ознакомительный»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установить льготную стоимость ознакомительных занятий в размере 300 </w:t>
      </w:r>
      <w:proofErr w:type="spellStart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чел. за месяц.</w:t>
      </w:r>
    </w:p>
    <w:p w14:paraId="49DE2191" w14:textId="77777777" w:rsidR="00285821" w:rsidRPr="00667ED6" w:rsidRDefault="00285821" w:rsidP="00EB4B0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8.4 Льгота носит заявительный характер. </w:t>
      </w:r>
    </w:p>
    <w:p w14:paraId="69BA8B4B" w14:textId="64D012F2" w:rsidR="00285821" w:rsidRPr="00667ED6" w:rsidRDefault="00285821" w:rsidP="00EB4B0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8.5. Льгота предоставляется по личному  заявлению Заказчика</w:t>
      </w:r>
      <w:r w:rsidR="00EB4B04"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комиссию СШ ДО «Нефтяник»</w:t>
      </w:r>
      <w:r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Комиссия состоит из 3 человек: </w:t>
      </w:r>
      <w:r w:rsidR="00EB4B04"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директора СШ ДО «Нефтяник», завуча СШ ДО «Нефтяник», </w:t>
      </w:r>
      <w:r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председателя родительского комитета</w:t>
      </w:r>
      <w:r w:rsidR="00EB4B04"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СШ ДО «Нефтяник»</w:t>
      </w:r>
      <w:r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Состав комиссии ежегодно утвержда</w:t>
      </w:r>
      <w:r w:rsidR="00673B58"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ется приказом Исполнительного директора АНО </w:t>
      </w:r>
      <w:r w:rsidR="00667ED6"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673B58"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АХК «Нефтяник»</w:t>
      </w:r>
      <w:r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позднее 1 сентября текущего учебного года. Комиссия действует в течение текущего учебного года. Поданные заявления на Льготу комиссия рассматривает в течение 10 дней со дня подачи Заявления. Решения к</w:t>
      </w:r>
      <w:r w:rsidR="00673B58"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омиссии оформляются протоколами.</w:t>
      </w:r>
    </w:p>
    <w:p w14:paraId="65669B34" w14:textId="599FC627" w:rsidR="00285821" w:rsidRPr="00667ED6" w:rsidRDefault="00EB4B04" w:rsidP="00667ED6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285821"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.6. Заявление на Льготу в текущем учебном году подается Заказчиком на текущий учебный год. К заявлению прилагаются документы основания, подтверждающие право на Льготу (документ о признании ребенка сиротой, справка об инвалидности, документ о потери кормильца,  удостоверение матери-героини, документы, подтверждающие статус многодетной семьи, одинокой матери, одинокого отца, документ об опекунстве, справка об </w:t>
      </w:r>
      <w:r w:rsidR="00285821"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отсутствии финансовой задолженности, акт обследования </w:t>
      </w:r>
      <w:proofErr w:type="gramStart"/>
      <w:r w:rsidR="00285821"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семьи</w:t>
      </w:r>
      <w:proofErr w:type="gramEnd"/>
      <w:r w:rsidR="00285821"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подписанный родительским комитетом и классным руководителем,  др. документы). </w:t>
      </w:r>
    </w:p>
    <w:p w14:paraId="2C5D18D2" w14:textId="77777777" w:rsidR="00285821" w:rsidRPr="00667ED6" w:rsidRDefault="00673B58" w:rsidP="00673B5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285821"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.7. Льгота подлежит отмене в случаях:</w:t>
      </w:r>
    </w:p>
    <w:p w14:paraId="0A8DFE98" w14:textId="77777777" w:rsidR="00285821" w:rsidRPr="00667ED6" w:rsidRDefault="00285821" w:rsidP="00673B58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Установлен факт предоставления заинтересованным лицом подложных документов и/или документов, утративших юридическую силу;</w:t>
      </w:r>
    </w:p>
    <w:p w14:paraId="046CB995" w14:textId="77777777" w:rsidR="00285821" w:rsidRPr="00667ED6" w:rsidRDefault="00285821" w:rsidP="00673B58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Утрачены основания для снижения стоимости образовательных услуг.</w:t>
      </w:r>
      <w:r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14:paraId="6C27F704" w14:textId="2307DC9C" w:rsidR="00285821" w:rsidRPr="00DA5023" w:rsidRDefault="00673B58" w:rsidP="00DA5023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285821" w:rsidRPr="00667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.8.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543C4BD0" w14:textId="77777777" w:rsidR="00067C48" w:rsidRPr="00667ED6" w:rsidRDefault="00067C48" w:rsidP="0078092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20991D8E" w14:textId="4D9BB658" w:rsidR="00AA5902" w:rsidRPr="00667ED6" w:rsidRDefault="005016FA" w:rsidP="00667ED6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Ответственность сторон</w:t>
      </w:r>
    </w:p>
    <w:p w14:paraId="2D0F94D9" w14:textId="77777777" w:rsidR="005016FA" w:rsidRPr="00667ED6" w:rsidRDefault="005016FA" w:rsidP="00AA5902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 За неисполнение либо ненадлежащее </w:t>
      </w:r>
      <w:r w:rsidR="00AA5902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обязательс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A5902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договору, Исполнитель услуги, Заказчик услуги, Потребитель услуги несут ответственност</w:t>
      </w:r>
      <w:r w:rsidR="00AA5902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предусмотренную законодательством Российской Федерации и договором.</w:t>
      </w:r>
    </w:p>
    <w:p w14:paraId="49CE0E84" w14:textId="7EF8E8FB" w:rsidR="005016FA" w:rsidRPr="00667ED6" w:rsidRDefault="00667ED6" w:rsidP="00AA5902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016FA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proofErr w:type="gramStart"/>
      <w:r w:rsidR="005016FA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обнаружении Недостатка платных </w:t>
      </w:r>
      <w:r w:rsidR="00AA5902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спортивно-оздоровительных </w:t>
      </w:r>
      <w:r w:rsidR="005016FA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AA5902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оказания их не в полной объеме, предусмотренным Программами, Заказчик услуги, Потребитель услуги, вправе потребовать безвозмездного устранения недостатков платных спортивно-оздоровительных услуг</w:t>
      </w:r>
      <w:proofErr w:type="gramEnd"/>
    </w:p>
    <w:p w14:paraId="010FB4F3" w14:textId="0BEA7FA5" w:rsidR="00AA5902" w:rsidRPr="00667ED6" w:rsidRDefault="00667ED6" w:rsidP="00AA5902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A5902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.3. Заказчик Услуги, Потребитель услуги вправе отказаться от исполнения Договора и потребовать полного возмещения убытков, если в установленный Договором срок недостатки платных спортивно-оздоровительных услуг не устранены Исполнителем Услуги. Заказчик услуги (Потребитель услуги) также вправе отказаться от исполнения договора, если им обнаружен существенный недостаток  оказанных платных спортивно-оздоровительных услуг или иные существенные отступления от Договора.</w:t>
      </w:r>
    </w:p>
    <w:p w14:paraId="529D7D55" w14:textId="42064792" w:rsidR="00AA5902" w:rsidRPr="00667ED6" w:rsidRDefault="00667ED6" w:rsidP="00673B58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A5902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.4. Если Исполнитель услуг нарушил сроки оказания платных спортивно-оздоровительных услуг, либо если во время оказания платных спортивно-оздоровительных услуг стало очевидным, что они не будут осуществлены в срок, Заказчик услуги, Потребитель услуги вправе расторгнуть договор.</w:t>
      </w:r>
    </w:p>
    <w:p w14:paraId="7EDE026A" w14:textId="0DFADA5B" w:rsidR="00AA5902" w:rsidRPr="00667ED6" w:rsidRDefault="00667ED6" w:rsidP="00AA5902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A5902" w:rsidRPr="00667ED6">
        <w:rPr>
          <w:rFonts w:ascii="Times New Roman" w:hAnsi="Times New Roman" w:cs="Times New Roman"/>
          <w:color w:val="000000" w:themeColor="text1"/>
          <w:sz w:val="28"/>
          <w:szCs w:val="28"/>
        </w:rPr>
        <w:t>.5. Во всех случаях, не предусмотренных настоящим Положением, следует руководствоваться законодательством Российской Федерации.</w:t>
      </w:r>
    </w:p>
    <w:p w14:paraId="6DF5BE1D" w14:textId="77777777" w:rsidR="00673B58" w:rsidRPr="00667ED6" w:rsidRDefault="00673B58" w:rsidP="0078092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78B42A5" w14:textId="77777777" w:rsidR="00067C48" w:rsidRPr="00667ED6" w:rsidRDefault="00067C48" w:rsidP="0078092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7E115B44" w14:textId="38537449" w:rsidR="00AA5902" w:rsidRPr="00667ED6" w:rsidRDefault="00667ED6" w:rsidP="00667ED6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AA5902" w:rsidRPr="0066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Заключительные положения</w:t>
      </w:r>
    </w:p>
    <w:p w14:paraId="7AE74140" w14:textId="4D00EE62" w:rsidR="00AA5902" w:rsidRPr="00AA5902" w:rsidRDefault="00667ED6" w:rsidP="00AA59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A5902" w:rsidRPr="00AA5902">
        <w:rPr>
          <w:rFonts w:ascii="Times New Roman" w:hAnsi="Times New Roman" w:cs="Times New Roman"/>
          <w:sz w:val="28"/>
          <w:szCs w:val="28"/>
        </w:rPr>
        <w:t xml:space="preserve">.1. Настоящее Положение вступает в силу </w:t>
      </w:r>
      <w:proofErr w:type="gramStart"/>
      <w:r w:rsidR="00AA5902" w:rsidRPr="00AA590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AA5902" w:rsidRPr="00AA5902">
        <w:rPr>
          <w:rFonts w:ascii="Times New Roman" w:hAnsi="Times New Roman" w:cs="Times New Roman"/>
          <w:sz w:val="28"/>
          <w:szCs w:val="28"/>
        </w:rPr>
        <w:t xml:space="preserve"> ее утверждения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BD2AA4" w14:textId="67FC0C26" w:rsidR="00673B58" w:rsidRDefault="00667ED6" w:rsidP="00667ED6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A5902" w:rsidRPr="00AA5902">
        <w:rPr>
          <w:rFonts w:ascii="Times New Roman" w:hAnsi="Times New Roman" w:cs="Times New Roman"/>
          <w:sz w:val="28"/>
          <w:szCs w:val="28"/>
        </w:rPr>
        <w:t xml:space="preserve">.2. При необходимости приведения настоящего Положения в соответствии с вновь принятыми законодательными актами, изменения вносятся на основании приказа Исполнительного директора АНО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5902" w:rsidRPr="00AA5902">
        <w:rPr>
          <w:rFonts w:ascii="Times New Roman" w:hAnsi="Times New Roman" w:cs="Times New Roman"/>
          <w:sz w:val="28"/>
          <w:szCs w:val="28"/>
        </w:rPr>
        <w:t>АХК «Нефтяник».</w:t>
      </w:r>
    </w:p>
    <w:p w14:paraId="22BE1725" w14:textId="77777777" w:rsidR="00067C48" w:rsidRPr="00AA5902" w:rsidRDefault="00067C48" w:rsidP="00AA5902">
      <w:pPr>
        <w:spacing w:after="0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sectPr w:rsidR="00067C48" w:rsidRPr="00AA5902" w:rsidSect="00667ED6">
      <w:pgSz w:w="11906" w:h="16838" w:code="9"/>
      <w:pgMar w:top="993" w:right="907" w:bottom="993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6F2D"/>
    <w:multiLevelType w:val="hybridMultilevel"/>
    <w:tmpl w:val="D0BA1B6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63D67D9"/>
    <w:multiLevelType w:val="hybridMultilevel"/>
    <w:tmpl w:val="96C68DD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92836C6"/>
    <w:multiLevelType w:val="hybridMultilevel"/>
    <w:tmpl w:val="EC3C672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BD56BFB"/>
    <w:multiLevelType w:val="multilevel"/>
    <w:tmpl w:val="A8BCC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3BD16CE"/>
    <w:multiLevelType w:val="hybridMultilevel"/>
    <w:tmpl w:val="09CA0C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B147BAC"/>
    <w:multiLevelType w:val="hybridMultilevel"/>
    <w:tmpl w:val="3D8462F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7D"/>
    <w:rsid w:val="00067C48"/>
    <w:rsid w:val="000A2A26"/>
    <w:rsid w:val="000B0AC4"/>
    <w:rsid w:val="0014493E"/>
    <w:rsid w:val="00285821"/>
    <w:rsid w:val="0041511A"/>
    <w:rsid w:val="00471C75"/>
    <w:rsid w:val="004A0CB4"/>
    <w:rsid w:val="005016FA"/>
    <w:rsid w:val="0056296E"/>
    <w:rsid w:val="006039FF"/>
    <w:rsid w:val="006161C4"/>
    <w:rsid w:val="00667ED6"/>
    <w:rsid w:val="00673B58"/>
    <w:rsid w:val="0078092A"/>
    <w:rsid w:val="009A3861"/>
    <w:rsid w:val="00AA5902"/>
    <w:rsid w:val="00B44C7D"/>
    <w:rsid w:val="00B8797B"/>
    <w:rsid w:val="00C57DAB"/>
    <w:rsid w:val="00D87BD7"/>
    <w:rsid w:val="00DA5023"/>
    <w:rsid w:val="00E223F7"/>
    <w:rsid w:val="00EB4B04"/>
    <w:rsid w:val="00F04310"/>
    <w:rsid w:val="00F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3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A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092A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780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A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092A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780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c-neftyani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hc-neftyan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50B8F-E13E-4FAE-B676-7EF39652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2</cp:revision>
  <cp:lastPrinted>2023-08-07T11:45:00Z</cp:lastPrinted>
  <dcterms:created xsi:type="dcterms:W3CDTF">2023-08-07T11:46:00Z</dcterms:created>
  <dcterms:modified xsi:type="dcterms:W3CDTF">2023-08-07T11:46:00Z</dcterms:modified>
</cp:coreProperties>
</file>